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01214" w:rsidRDefault="00342A4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XI</w:t>
      </w:r>
    </w:p>
    <w:p w14:paraId="00000002" w14:textId="77777777" w:rsidR="00501214" w:rsidRDefault="00342A4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OFÍCIO DE ENCAMINHAMENTO</w:t>
      </w:r>
    </w:p>
    <w:p w14:paraId="00000003" w14:textId="77777777" w:rsidR="00501214" w:rsidRDefault="00342A47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(Preencher em papel timbrado da OSC)</w:t>
      </w:r>
    </w:p>
    <w:p w14:paraId="00000004" w14:textId="77777777" w:rsidR="00501214" w:rsidRDefault="00501214">
      <w:pPr>
        <w:spacing w:after="0" w:line="240" w:lineRule="auto"/>
        <w:jc w:val="both"/>
        <w:rPr>
          <w:sz w:val="24"/>
          <w:szCs w:val="24"/>
        </w:rPr>
      </w:pPr>
    </w:p>
    <w:p w14:paraId="00000005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Ao Excelentíssimo Sr.</w:t>
      </w:r>
    </w:p>
    <w:p w14:paraId="00000006" w14:textId="77777777" w:rsidR="00501214" w:rsidRDefault="00342A4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David de Moura Pereira da Silva</w:t>
      </w:r>
    </w:p>
    <w:p w14:paraId="00000007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Secretário de Estado de Cultura, Esporte e Lazer</w:t>
      </w:r>
    </w:p>
    <w:p w14:paraId="00000008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A/C Superintendência de Preservação do Patrimônio Histórico e Museológico</w:t>
      </w:r>
    </w:p>
    <w:p w14:paraId="00000009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41D2602D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Assunto:</w:t>
      </w:r>
      <w:r>
        <w:rPr>
          <w:sz w:val="24"/>
          <w:szCs w:val="24"/>
        </w:rPr>
        <w:t xml:space="preserve"> Formalização de parceria referente ao Edital de Chamamento Público nº 00</w:t>
      </w:r>
      <w:r w:rsidR="009B4D49">
        <w:rPr>
          <w:sz w:val="24"/>
          <w:szCs w:val="24"/>
        </w:rPr>
        <w:t>9</w:t>
      </w:r>
      <w:r>
        <w:rPr>
          <w:sz w:val="24"/>
          <w:szCs w:val="24"/>
        </w:rPr>
        <w:t>/2025/SECEL/MT - GESTÃO COMPARTILHADA DO MUSEU DE HISTÓRIA NATURAL DE MATO GROSSO</w:t>
      </w:r>
    </w:p>
    <w:p w14:paraId="0000000B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D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Senhor Secretário,</w:t>
      </w:r>
    </w:p>
    <w:p w14:paraId="0000000E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F" w14:textId="76403898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atendimento ao Item 11 - DA FORMALIZAÇÃO do Edital de Chamamento Público nº 00</w:t>
      </w:r>
      <w:r w:rsidR="009B4D49">
        <w:rPr>
          <w:sz w:val="24"/>
          <w:szCs w:val="24"/>
        </w:rPr>
        <w:t>9</w:t>
      </w:r>
      <w:r>
        <w:rPr>
          <w:sz w:val="24"/>
          <w:szCs w:val="24"/>
        </w:rPr>
        <w:t>/2025/SECEL/MT, venho por meio deste apresentar documentação obrigatória para formalização de parceria da proposta selecionada no referido edital, conforme informações listadas abaixo:</w:t>
      </w:r>
    </w:p>
    <w:p w14:paraId="00000010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1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Proponente:</w:t>
      </w:r>
    </w:p>
    <w:p w14:paraId="00000012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Resumo da proposta:</w:t>
      </w:r>
    </w:p>
    <w:p w14:paraId="00000013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Valor da proposta:</w:t>
      </w:r>
    </w:p>
    <w:p w14:paraId="00000014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Nº da proposta no SIGCon:</w:t>
      </w:r>
    </w:p>
    <w:p w14:paraId="00000015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Responsável Técnico da OSC:</w:t>
      </w:r>
    </w:p>
    <w:p w14:paraId="00000016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Telefone:</w:t>
      </w:r>
    </w:p>
    <w:p w14:paraId="00000017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Celular:</w:t>
      </w:r>
    </w:p>
    <w:p w14:paraId="00000018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Email:</w:t>
      </w:r>
    </w:p>
    <w:p w14:paraId="00000019" w14:textId="77777777" w:rsidR="00501214" w:rsidRDefault="00342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A" w14:textId="77777777" w:rsidR="00501214" w:rsidRDefault="00342A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B" w14:textId="77777777" w:rsidR="00501214" w:rsidRDefault="00342A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Declarante*</w:t>
      </w:r>
    </w:p>
    <w:p w14:paraId="0000001C" w14:textId="77777777" w:rsidR="00501214" w:rsidRDefault="00342A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D" w14:textId="77777777" w:rsidR="00501214" w:rsidRDefault="00342A47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(*Recomendamos a assinatura deste documento utilizando certificado digital ou assinatura eletrônica avançada (por exemplo, plataforma gov.br).</w:t>
      </w:r>
    </w:p>
    <w:p w14:paraId="0000001E" w14:textId="77777777" w:rsidR="00501214" w:rsidRDefault="00342A4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F" w14:textId="77777777" w:rsidR="00501214" w:rsidRDefault="00501214"/>
    <w:sectPr w:rsidR="00501214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C962" w14:textId="77777777" w:rsidR="00920CDB" w:rsidRDefault="00342A47">
      <w:pPr>
        <w:spacing w:after="0" w:line="240" w:lineRule="auto"/>
      </w:pPr>
      <w:r>
        <w:separator/>
      </w:r>
    </w:p>
  </w:endnote>
  <w:endnote w:type="continuationSeparator" w:id="0">
    <w:p w14:paraId="7D49AEB8" w14:textId="77777777" w:rsidR="00920CDB" w:rsidRDefault="003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C27F" w14:textId="77777777" w:rsidR="00920CDB" w:rsidRDefault="00342A47">
      <w:pPr>
        <w:spacing w:after="0" w:line="240" w:lineRule="auto"/>
      </w:pPr>
      <w:r>
        <w:separator/>
      </w:r>
    </w:p>
  </w:footnote>
  <w:footnote w:type="continuationSeparator" w:id="0">
    <w:p w14:paraId="19A622E5" w14:textId="77777777" w:rsidR="00920CDB" w:rsidRDefault="003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41C35CA6" w:rsidR="00501214" w:rsidRDefault="001D048A">
    <w:pPr>
      <w:widowControl w:val="0"/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w:drawing>
        <wp:inline distT="0" distB="0" distL="0" distR="0" wp14:anchorId="7EC62A90" wp14:editId="135BC37C">
          <wp:extent cx="1506220" cy="681355"/>
          <wp:effectExtent l="0" t="0" r="0" b="4445"/>
          <wp:docPr id="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6220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14"/>
    <w:rsid w:val="001D048A"/>
    <w:rsid w:val="00342A47"/>
    <w:rsid w:val="0049252D"/>
    <w:rsid w:val="00501214"/>
    <w:rsid w:val="00920CDB"/>
    <w:rsid w:val="009B4D49"/>
    <w:rsid w:val="00A1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27B6"/>
  <w15:docId w15:val="{19AF8066-E632-4346-A445-123CEAFF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2E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11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1598"/>
    <w:rPr>
      <w:rFonts w:ascii="Calibri" w:eastAsia="Calibri" w:hAnsi="Calibri" w:cs="Calibri"/>
      <w:kern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1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1598"/>
    <w:rPr>
      <w:rFonts w:ascii="Calibri" w:eastAsia="Calibri" w:hAnsi="Calibri" w:cs="Calibri"/>
      <w:kern w:val="0"/>
      <w:sz w:val="20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tFj6tIklmGFUYyJ7w5/M5feFw==">CgMxLjA4AHIhMXJZelJubGpEZzJKUThZMW5PclY4NFZiNUh5aExQaUx1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Barbara Moreira Andre</cp:lastModifiedBy>
  <cp:revision>3</cp:revision>
  <dcterms:created xsi:type="dcterms:W3CDTF">2025-08-06T15:07:00Z</dcterms:created>
  <dcterms:modified xsi:type="dcterms:W3CDTF">2025-08-06T15:49:00Z</dcterms:modified>
</cp:coreProperties>
</file>